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г. __________________                            "__"________ 199__ г.
</w:t>
      </w:r>
    </w:p>
    <w:p>
      <w:r>
        <w:t xml:space="preserve">Владелец платной автостоянки No.  _______, в дальнейшем именуемый
</w:t>
      </w:r>
    </w:p>
    <w:p>
      <w:r>
        <w:t xml:space="preserve">Владелец автостоянки, в лице ________________________________________,
</w:t>
      </w:r>
    </w:p>
    <w:p>
      <w:r>
        <w:t xml:space="preserve">(фамилия, имя, отчество)
</w:t>
      </w:r>
    </w:p>
    <w:p>
      <w:r>
        <w:t xml:space="preserve">действующий на основании _____________________________________________
</w:t>
      </w:r>
    </w:p>
    <w:p>
      <w:r>
        <w:t xml:space="preserve">(Устава, Положения)
</w:t>
      </w:r>
    </w:p>
    <w:p>
      <w:r>
        <w:t xml:space="preserve">с одной стороны, и гражданин _________________________________________
</w:t>
      </w:r>
    </w:p>
    <w:p>
      <w:r>
        <w:t xml:space="preserve">владелец транспортного средства,  в дальнейшем именуемый Автовладелец,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Владелец  автостоянки  принимает,  а  Автовладелец передает на
</w:t>
      </w:r>
    </w:p>
    <w:p>
      <w:r>
        <w:t xml:space="preserve">ответственное хранение транспортное средство марки ___________________
</w:t>
      </w:r>
    </w:p>
    <w:p>
      <w:r>
        <w:t xml:space="preserve">государственный номерной знак ________________________________________
</w:t>
      </w:r>
    </w:p>
    <w:p>
      <w:r>
        <w:t xml:space="preserve">цвета ____________________________ дата выпуска ______________________
</w:t>
      </w:r>
    </w:p>
    <w:p>
      <w:r>
        <w:t xml:space="preserve">пробег ____________________________ км, внешнее техническое состояние:
</w:t>
      </w:r>
    </w:p>
    <w:p>
      <w:r>
        <w:t xml:space="preserve">______________________________________________________________________
</w:t>
      </w:r>
    </w:p>
    <w:p>
      <w:r>
        <w:t xml:space="preserve">заводская комплектность транспортного средства: ______________________
</w:t>
      </w:r>
    </w:p>
    <w:p>
      <w:r>
        <w:t xml:space="preserve">сроком на ____________________________________________________________
</w:t>
      </w:r>
    </w:p>
    <w:p>
      <w:r>
        <w:t xml:space="preserve">Оценочная стоимость транспортного средства по состоянию на "___"______
</w:t>
      </w:r>
    </w:p>
    <w:p>
      <w:r>
        <w:t xml:space="preserve">199__ года, в сумме _________________________________________________.
</w:t>
      </w:r>
    </w:p>
    <w:p>
      <w:r>
        <w:t xml:space="preserve">В связи  с  инфляцией,  оценочная стоимость может быть пересмотрена по
</w:t>
      </w:r>
    </w:p>
    <w:p>
      <w:r>
        <w:t xml:space="preserve">заявлению одной из сторон с переоформлением договора.
</w:t>
      </w:r>
    </w:p>
    <w:p>
      <w:r>
        <w:t xml:space="preserve">2. Размер  оплаты  хранения  транспортного средства на охраняемой
</w:t>
      </w:r>
    </w:p>
    <w:p>
      <w:r>
        <w:t xml:space="preserve">стоянке в месяц определяется при заключении договора по  себестоимости
</w:t>
      </w:r>
    </w:p>
    <w:p>
      <w:r>
        <w:t xml:space="preserve">услуг либо по договорным ценам.
</w:t>
      </w:r>
    </w:p>
    <w:p>
      <w:r>
        <w:t xml:space="preserve">3. Владелец автостоянки несет ответственность:
</w:t>
      </w:r>
    </w:p>
    <w:p>
      <w:r>
        <w:t xml:space="preserve">- за  сохранность  транспортного  средства  в размере указанной в
</w:t>
      </w:r>
    </w:p>
    <w:p>
      <w:r>
        <w:t xml:space="preserve">настоящем договоре оценочной стоимости,
</w:t>
      </w:r>
    </w:p>
    <w:p>
      <w:r>
        <w:t xml:space="preserve">- за повреждение траспортного средства,  принятого на автостоянку
</w:t>
      </w:r>
    </w:p>
    <w:p>
      <w:r>
        <w:t xml:space="preserve">под охрану в размере  нанесенного  материального  ущерба  плюс  потерю
</w:t>
      </w:r>
    </w:p>
    <w:p>
      <w:r>
        <w:t xml:space="preserve">товарного вида,
</w:t>
      </w:r>
    </w:p>
    <w:p>
      <w:r>
        <w:t xml:space="preserve">- за разукомплектование транспортного средства,  находящегося  на
</w:t>
      </w:r>
    </w:p>
    <w:p>
      <w:r>
        <w:t xml:space="preserve">охраняемой стоянке,  и  хищение  комплектующих,  записанных  в учетной
</w:t>
      </w:r>
    </w:p>
    <w:p>
      <w:r>
        <w:t xml:space="preserve">карточке в размере нанесенного материального ущерба.
</w:t>
      </w:r>
    </w:p>
    <w:p>
      <w:r>
        <w:t xml:space="preserve">4. Автовладелец  несет ответственность за нанесенный материальный
</w:t>
      </w:r>
    </w:p>
    <w:p>
      <w:r>
        <w:t xml:space="preserve">ущерб автостоянке  в  размере  нанесенного  материального  ущерба,  за
</w:t>
      </w:r>
    </w:p>
    <w:p>
      <w:r>
        <w:t xml:space="preserve">повреждение транспортных средств, находящихся под охраной на стоянке в
</w:t>
      </w:r>
    </w:p>
    <w:p>
      <w:r>
        <w:t xml:space="preserve">размере нанесенного материального ущерба плюс потерю товарного вида.
</w:t>
      </w:r>
    </w:p>
    <w:p>
      <w:r>
        <w:t xml:space="preserve">5. При   разрешении   вопросов,   не   предусмотренных  настоящим
</w:t>
      </w:r>
    </w:p>
    <w:p>
      <w:r>
        <w:t xml:space="preserve">договором, стороны  руководствуются  действующим  законодательством  и
</w:t>
      </w:r>
    </w:p>
    <w:p>
      <w:r>
        <w:t xml:space="preserve">Правилами пользования платными охраняемыми стоянками.
</w:t>
      </w:r>
    </w:p>
    <w:p>
      <w:r>
        <w:t xml:space="preserve">6. Договор  составлен  в  двух  экземплярах,  один   из   которых
</w:t>
      </w:r>
    </w:p>
    <w:p>
      <w:r>
        <w:t xml:space="preserve">находится у Владельца автостоянки, второй у Автовладельца.
</w:t>
      </w:r>
    </w:p>
    <w:p>
      <w:r>
        <w:t xml:space="preserve">Юридические адреса сторон:
</w:t>
      </w:r>
    </w:p>
    <w:p>
      <w:r>
        <w:t xml:space="preserve">Владелец автостоянки:                      Автовладелец:
</w:t>
      </w:r>
    </w:p>
    <w:p>
      <w:r>
        <w:t xml:space="preserve">Адрес: __________________                  Ф.И.О. _______________
</w:t>
      </w:r>
    </w:p>
    <w:p>
      <w:r>
        <w:t xml:space="preserve">_________________________                  ______________________
</w:t>
      </w:r>
    </w:p>
    <w:p>
      <w:r>
        <w:t xml:space="preserve">Расчетный счет __________                  Адрес: _______________
</w:t>
      </w:r>
    </w:p>
    <w:p>
      <w:r>
        <w:t xml:space="preserve">_________________________                  ______________________
</w:t>
      </w:r>
    </w:p>
    <w:p>
      <w:r>
        <w:t xml:space="preserve">паспорт серия ________
</w:t>
      </w:r>
    </w:p>
    <w:p>
      <w:r>
        <w:t xml:space="preserve">выдан ________________
</w:t>
      </w:r>
    </w:p>
    <w:p>
      <w:r>
        <w:t xml:space="preserve">_________________________                  ______________________
</w:t>
      </w:r>
    </w:p>
    <w:p>
      <w:r>
        <w:t xml:space="preserve">(подпись)                                    (подпись)
</w:t>
      </w:r>
    </w:p>
    <w:p>
      <w:r>
        <w:t xml:space="preserve">М.П.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2023-10-10T09:38:32.864Z</dcterms:created>
  <dcterms:modified xsi:type="dcterms:W3CDTF">2023-10-10T09:38:32.864Z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